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D" w:rsidRDefault="001440CD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</w:t>
      </w:r>
      <w:r w:rsidR="00B42F81" w:rsidRPr="001440CD">
        <w:rPr>
          <w:rFonts w:hint="eastAsia"/>
          <w:sz w:val="44"/>
          <w:szCs w:val="44"/>
        </w:rPr>
        <w:t>2018</w:t>
      </w:r>
      <w:r w:rsidR="00B42F81" w:rsidRPr="001440CD">
        <w:rPr>
          <w:rFonts w:hint="eastAsia"/>
          <w:sz w:val="44"/>
          <w:szCs w:val="44"/>
        </w:rPr>
        <w:t>年沈阳中等职业学校</w:t>
      </w:r>
    </w:p>
    <w:p w:rsidR="001440CD" w:rsidRDefault="001440CD">
      <w:pPr>
        <w:rPr>
          <w:rFonts w:hint="eastAsia"/>
          <w:b/>
          <w:sz w:val="36"/>
          <w:szCs w:val="36"/>
        </w:rPr>
      </w:pPr>
      <w:r>
        <w:rPr>
          <w:rFonts w:hint="eastAsia"/>
          <w:sz w:val="44"/>
          <w:szCs w:val="44"/>
        </w:rPr>
        <w:t xml:space="preserve">   </w:t>
      </w:r>
      <w:r w:rsidR="00B42F81" w:rsidRPr="001440CD">
        <w:rPr>
          <w:rFonts w:hint="eastAsia"/>
          <w:sz w:val="44"/>
          <w:szCs w:val="44"/>
        </w:rPr>
        <w:t>信息化教学比赛获奖情况</w:t>
      </w:r>
      <w:r>
        <w:rPr>
          <w:rFonts w:hint="eastAsia"/>
          <w:sz w:val="44"/>
          <w:szCs w:val="44"/>
        </w:rPr>
        <w:t>及比赛成绩</w:t>
      </w:r>
      <w:r w:rsidR="00C42299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36"/>
          <w:szCs w:val="36"/>
        </w:rPr>
        <w:t xml:space="preserve">                 </w:t>
      </w:r>
      <w:r w:rsidRPr="001440CD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</w:t>
      </w:r>
    </w:p>
    <w:p w:rsidR="001440CD" w:rsidRDefault="001440CD">
      <w:pPr>
        <w:rPr>
          <w:rFonts w:hint="eastAsia"/>
          <w:b/>
          <w:sz w:val="36"/>
          <w:szCs w:val="36"/>
        </w:rPr>
      </w:pPr>
    </w:p>
    <w:p w:rsidR="001440CD" w:rsidRPr="001440CD" w:rsidRDefault="001440CD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</w:t>
      </w:r>
      <w:r w:rsidRPr="001440CD">
        <w:rPr>
          <w:b/>
          <w:sz w:val="36"/>
          <w:szCs w:val="36"/>
        </w:rPr>
        <w:t>教学设计比赛</w:t>
      </w:r>
    </w:p>
    <w:tbl>
      <w:tblPr>
        <w:tblStyle w:val="a5"/>
        <w:tblW w:w="0" w:type="auto"/>
        <w:tblLook w:val="04A0"/>
      </w:tblPr>
      <w:tblGrid>
        <w:gridCol w:w="8522"/>
      </w:tblGrid>
      <w:tr w:rsidR="00C42299" w:rsidTr="008E1FAA">
        <w:trPr>
          <w:trHeight w:val="952"/>
        </w:trPr>
        <w:tc>
          <w:tcPr>
            <w:tcW w:w="8522" w:type="dxa"/>
            <w:vAlign w:val="center"/>
          </w:tcPr>
          <w:p w:rsidR="00C42299" w:rsidRPr="00B42F81" w:rsidRDefault="00C42299" w:rsidP="00C4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一等奖（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个）</w:t>
            </w:r>
          </w:p>
        </w:tc>
      </w:tr>
      <w:tr w:rsidR="00C42299" w:rsidTr="00775891">
        <w:tc>
          <w:tcPr>
            <w:tcW w:w="8522" w:type="dxa"/>
            <w:vAlign w:val="center"/>
          </w:tcPr>
          <w:p w:rsidR="00C42299" w:rsidRPr="00B42F81" w:rsidRDefault="00C42299" w:rsidP="00C42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郑魏、郭美辰、刘亚男、郑闯</w:t>
            </w:r>
          </w:p>
        </w:tc>
      </w:tr>
      <w:tr w:rsidR="00C42299" w:rsidTr="00775891">
        <w:tc>
          <w:tcPr>
            <w:tcW w:w="8522" w:type="dxa"/>
            <w:vAlign w:val="center"/>
          </w:tcPr>
          <w:p w:rsidR="00C42299" w:rsidRDefault="00C42299" w:rsidP="00C42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B42F81">
              <w:rPr>
                <w:sz w:val="28"/>
                <w:szCs w:val="28"/>
              </w:rPr>
              <w:t>二等奖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</w:tr>
      <w:tr w:rsidR="00C42299" w:rsidTr="00775891">
        <w:tc>
          <w:tcPr>
            <w:tcW w:w="8522" w:type="dxa"/>
            <w:vAlign w:val="center"/>
          </w:tcPr>
          <w:p w:rsidR="00C42299" w:rsidRDefault="00C42299" w:rsidP="00C42299">
            <w:pPr>
              <w:jc w:val="center"/>
              <w:rPr>
                <w:sz w:val="28"/>
                <w:szCs w:val="28"/>
              </w:rPr>
            </w:pPr>
            <w:r w:rsidRPr="00B42F81">
              <w:rPr>
                <w:rFonts w:hint="eastAsia"/>
                <w:sz w:val="28"/>
                <w:szCs w:val="28"/>
              </w:rPr>
              <w:t>郭艺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纪妍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宁茗茗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宋天</w:t>
            </w:r>
            <w:r>
              <w:rPr>
                <w:rFonts w:hint="eastAsia"/>
                <w:sz w:val="28"/>
                <w:szCs w:val="28"/>
              </w:rPr>
              <w:t>一、</w:t>
            </w:r>
            <w:r w:rsidRPr="00B42F81">
              <w:rPr>
                <w:rFonts w:hint="eastAsia"/>
                <w:sz w:val="28"/>
                <w:szCs w:val="28"/>
              </w:rPr>
              <w:t>李树新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赵昶旭</w:t>
            </w:r>
          </w:p>
        </w:tc>
      </w:tr>
      <w:tr w:rsidR="00C42299" w:rsidTr="00775891">
        <w:tc>
          <w:tcPr>
            <w:tcW w:w="8522" w:type="dxa"/>
            <w:vAlign w:val="center"/>
          </w:tcPr>
          <w:p w:rsidR="00C42299" w:rsidRDefault="00C42299" w:rsidP="00C4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三等奖（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</w:tr>
      <w:tr w:rsidR="00C42299" w:rsidTr="00C633C2">
        <w:tc>
          <w:tcPr>
            <w:tcW w:w="8522" w:type="dxa"/>
            <w:vAlign w:val="center"/>
          </w:tcPr>
          <w:p w:rsidR="00C42299" w:rsidRDefault="00C42299" w:rsidP="00C42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B42F81">
              <w:rPr>
                <w:rFonts w:hint="eastAsia"/>
                <w:sz w:val="28"/>
                <w:szCs w:val="28"/>
              </w:rPr>
              <w:t>张心茹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商晓敏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陈丽媛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马玮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陈白璐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范巾帼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</w:p>
          <w:p w:rsidR="00C42299" w:rsidRPr="00B42F81" w:rsidRDefault="00C42299" w:rsidP="00C42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B42F81">
              <w:rPr>
                <w:rFonts w:hint="eastAsia"/>
                <w:sz w:val="28"/>
                <w:szCs w:val="28"/>
              </w:rPr>
              <w:t>李佳影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于姝娜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赵静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刘永</w:t>
            </w:r>
          </w:p>
        </w:tc>
      </w:tr>
    </w:tbl>
    <w:p w:rsidR="00B42F81" w:rsidRDefault="00B42F81">
      <w:pPr>
        <w:rPr>
          <w:sz w:val="36"/>
          <w:szCs w:val="36"/>
        </w:rPr>
      </w:pPr>
    </w:p>
    <w:p w:rsidR="001440CD" w:rsidRPr="001440CD" w:rsidRDefault="001440CD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</w:t>
      </w:r>
      <w:r w:rsidR="00C42299" w:rsidRPr="001440CD">
        <w:rPr>
          <w:b/>
          <w:sz w:val="36"/>
          <w:szCs w:val="36"/>
        </w:rPr>
        <w:t>课堂教学比赛</w:t>
      </w:r>
    </w:p>
    <w:tbl>
      <w:tblPr>
        <w:tblStyle w:val="a5"/>
        <w:tblW w:w="0" w:type="auto"/>
        <w:tblLook w:val="04A0"/>
      </w:tblPr>
      <w:tblGrid>
        <w:gridCol w:w="8522"/>
      </w:tblGrid>
      <w:tr w:rsidR="00C42299" w:rsidTr="00DF4DC6">
        <w:tc>
          <w:tcPr>
            <w:tcW w:w="8522" w:type="dxa"/>
            <w:vAlign w:val="center"/>
          </w:tcPr>
          <w:p w:rsidR="00C42299" w:rsidRDefault="00C42299" w:rsidP="00C4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一等奖（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个）</w:t>
            </w:r>
          </w:p>
        </w:tc>
      </w:tr>
      <w:tr w:rsidR="00C42299" w:rsidTr="00DF4DC6">
        <w:tc>
          <w:tcPr>
            <w:tcW w:w="8522" w:type="dxa"/>
            <w:vAlign w:val="center"/>
          </w:tcPr>
          <w:p w:rsidR="00C42299" w:rsidRDefault="00C42299" w:rsidP="00DF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蒋晴、武悦心、郑欣禹、杜冬梅、刘楠楠</w:t>
            </w:r>
          </w:p>
        </w:tc>
      </w:tr>
      <w:tr w:rsidR="00C42299" w:rsidTr="00DF4DC6">
        <w:tc>
          <w:tcPr>
            <w:tcW w:w="8522" w:type="dxa"/>
            <w:vAlign w:val="center"/>
          </w:tcPr>
          <w:p w:rsidR="00C42299" w:rsidRDefault="00C42299" w:rsidP="00DF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二等奖（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</w:tr>
      <w:tr w:rsidR="00C42299" w:rsidTr="00DF4DC6">
        <w:tc>
          <w:tcPr>
            <w:tcW w:w="8522" w:type="dxa"/>
            <w:vAlign w:val="center"/>
          </w:tcPr>
          <w:p w:rsidR="00C42299" w:rsidRDefault="00C42299" w:rsidP="00C42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B42F81">
              <w:rPr>
                <w:rFonts w:hint="eastAsia"/>
                <w:sz w:val="28"/>
                <w:szCs w:val="28"/>
              </w:rPr>
              <w:t>杨宇倩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刘晔宁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刘爽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李苗苗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王善君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DC3791">
              <w:rPr>
                <w:rFonts w:hint="eastAsia"/>
                <w:sz w:val="28"/>
                <w:szCs w:val="28"/>
              </w:rPr>
              <w:t>孙舒妍</w:t>
            </w:r>
          </w:p>
        </w:tc>
      </w:tr>
      <w:tr w:rsidR="00C42299" w:rsidTr="00DF4DC6">
        <w:tc>
          <w:tcPr>
            <w:tcW w:w="8522" w:type="dxa"/>
            <w:vAlign w:val="center"/>
          </w:tcPr>
          <w:p w:rsidR="00C42299" w:rsidRDefault="00C42299" w:rsidP="00DF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三等奖（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</w:tr>
      <w:tr w:rsidR="00C42299" w:rsidTr="00DF4DC6">
        <w:tc>
          <w:tcPr>
            <w:tcW w:w="8522" w:type="dxa"/>
            <w:vAlign w:val="center"/>
          </w:tcPr>
          <w:p w:rsidR="00C42299" w:rsidRDefault="00C42299" w:rsidP="00C42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B42F81">
              <w:rPr>
                <w:rFonts w:hint="eastAsia"/>
                <w:sz w:val="28"/>
                <w:szCs w:val="28"/>
              </w:rPr>
              <w:t>张羽萌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李青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尚微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夏炎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邓楠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张天娇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周天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</w:p>
          <w:p w:rsidR="00C42299" w:rsidRDefault="00C42299" w:rsidP="00C42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B42F81">
              <w:rPr>
                <w:rFonts w:hint="eastAsia"/>
                <w:sz w:val="28"/>
                <w:szCs w:val="28"/>
              </w:rPr>
              <w:t>曹博</w:t>
            </w:r>
            <w:r w:rsidRPr="00B71C6C">
              <w:rPr>
                <w:rFonts w:hint="eastAsia"/>
                <w:sz w:val="28"/>
                <w:szCs w:val="28"/>
              </w:rPr>
              <w:t>、</w:t>
            </w:r>
            <w:r w:rsidRPr="00B42F81">
              <w:rPr>
                <w:rFonts w:hint="eastAsia"/>
                <w:sz w:val="28"/>
                <w:szCs w:val="28"/>
              </w:rPr>
              <w:t>张晓宇</w:t>
            </w:r>
          </w:p>
        </w:tc>
      </w:tr>
    </w:tbl>
    <w:p w:rsidR="00B71C6C" w:rsidRPr="00C42299" w:rsidRDefault="00B71C6C">
      <w:pPr>
        <w:rPr>
          <w:sz w:val="36"/>
          <w:szCs w:val="36"/>
        </w:rPr>
      </w:pPr>
    </w:p>
    <w:p w:rsidR="00B71C6C" w:rsidRDefault="00B71C6C">
      <w:pPr>
        <w:rPr>
          <w:sz w:val="36"/>
          <w:szCs w:val="36"/>
        </w:rPr>
      </w:pPr>
    </w:p>
    <w:p w:rsidR="00B42F81" w:rsidRDefault="00B42F81">
      <w:pPr>
        <w:rPr>
          <w:sz w:val="36"/>
          <w:szCs w:val="36"/>
        </w:rPr>
      </w:pPr>
    </w:p>
    <w:tbl>
      <w:tblPr>
        <w:tblW w:w="8520" w:type="dxa"/>
        <w:tblInd w:w="93" w:type="dxa"/>
        <w:tblLook w:val="04A0"/>
      </w:tblPr>
      <w:tblGrid>
        <w:gridCol w:w="951"/>
        <w:gridCol w:w="1396"/>
        <w:gridCol w:w="4189"/>
        <w:gridCol w:w="1984"/>
      </w:tblGrid>
      <w:tr w:rsidR="00B42F81" w:rsidRPr="00B42F81" w:rsidTr="00B42F81">
        <w:trPr>
          <w:trHeight w:val="81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2018</w:t>
            </w:r>
            <w:r w:rsidRPr="00B42F8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年沈阳中等职业学校信息化教学比赛成绩（教学设计）</w:t>
            </w:r>
          </w:p>
        </w:tc>
      </w:tr>
      <w:tr w:rsidR="00B42F81" w:rsidRPr="00B42F81" w:rsidTr="00B42F81">
        <w:trPr>
          <w:trHeight w:val="405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成绩</w:t>
            </w:r>
          </w:p>
        </w:tc>
      </w:tr>
      <w:tr w:rsidR="00B42F81" w:rsidRPr="00B42F81" w:rsidTr="00B42F81">
        <w:trPr>
          <w:trHeight w:val="465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81" w:rsidRPr="00B42F81" w:rsidRDefault="00B42F81" w:rsidP="00B42F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81" w:rsidRPr="00B42F81" w:rsidRDefault="00B42F81" w:rsidP="00B42F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4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81" w:rsidRPr="00B42F81" w:rsidRDefault="00B42F81" w:rsidP="00B42F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F81" w:rsidRPr="00B42F81" w:rsidRDefault="00B42F81" w:rsidP="00B42F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郑魏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沈阳市信息工程学校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93.00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郭美辰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沈阳市旅游学校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92.83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刘亚男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沈阳市汽车工程学校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91.83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郑闯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辽宁丰田金杯技师学院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90.50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郭艺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沈阳市城市建设管理学校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89.33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纪妍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沈阳市外事服务学校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88.83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宁茗茗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沈阳市装备制造工程学校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88.67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宋天一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新民市职业中等专业学校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88.67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李树新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沈阳市装备制造工程学校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88.17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赵昶旭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沈阳市化工学校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88.17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张心茹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沈阳市信息工程学校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88.00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商晓敏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沈阳市中医药学校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87.00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陈丽媛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沈阳现代制造服务学校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86.00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马玮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沈阳市汽车工程学校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85.83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陈白璐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沈阳市轻工艺术学校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84.17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范巾帼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沈阳市信息工程学校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83.83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李佳影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沈阳市苏家屯区职业教育中心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83.83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于姝娜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沈阳市汽车工程学校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83.00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沈阳市轻工艺术学校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80.67 </w:t>
            </w:r>
          </w:p>
        </w:tc>
      </w:tr>
      <w:tr w:rsidR="00B42F81" w:rsidRPr="00B42F81" w:rsidTr="00B42F81">
        <w:trPr>
          <w:trHeight w:val="4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刘永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沈阳市轻工艺术学校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79.67 </w:t>
            </w:r>
          </w:p>
        </w:tc>
      </w:tr>
    </w:tbl>
    <w:p w:rsidR="00B42F81" w:rsidRDefault="00B42F81">
      <w:pPr>
        <w:rPr>
          <w:sz w:val="36"/>
          <w:szCs w:val="36"/>
        </w:rPr>
      </w:pPr>
    </w:p>
    <w:p w:rsidR="00B42F81" w:rsidRDefault="00B42F81">
      <w:pPr>
        <w:rPr>
          <w:sz w:val="36"/>
          <w:szCs w:val="36"/>
        </w:rPr>
      </w:pPr>
    </w:p>
    <w:p w:rsidR="00B42F81" w:rsidRDefault="00B42F81">
      <w:pPr>
        <w:rPr>
          <w:sz w:val="36"/>
          <w:szCs w:val="36"/>
        </w:rPr>
      </w:pPr>
    </w:p>
    <w:p w:rsidR="00B42F81" w:rsidRDefault="00B42F81">
      <w:pPr>
        <w:rPr>
          <w:sz w:val="36"/>
          <w:szCs w:val="36"/>
        </w:rPr>
      </w:pPr>
    </w:p>
    <w:p w:rsidR="00B42F81" w:rsidRDefault="00B42F81">
      <w:pPr>
        <w:rPr>
          <w:sz w:val="36"/>
          <w:szCs w:val="36"/>
        </w:rPr>
      </w:pPr>
    </w:p>
    <w:tbl>
      <w:tblPr>
        <w:tblW w:w="8520" w:type="dxa"/>
        <w:tblInd w:w="93" w:type="dxa"/>
        <w:tblLook w:val="04A0"/>
      </w:tblPr>
      <w:tblGrid>
        <w:gridCol w:w="919"/>
        <w:gridCol w:w="1506"/>
        <w:gridCol w:w="4111"/>
        <w:gridCol w:w="1984"/>
      </w:tblGrid>
      <w:tr w:rsidR="00B42F81" w:rsidRPr="00B42F81" w:rsidTr="00B42F81">
        <w:trPr>
          <w:trHeight w:val="70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2018</w:t>
            </w:r>
            <w:r w:rsidRPr="00B42F8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年沈阳中等职业学校信息化教学比赛成绩（课堂教学）</w:t>
            </w:r>
          </w:p>
        </w:tc>
      </w:tr>
      <w:tr w:rsidR="00B42F81" w:rsidRPr="00B42F81" w:rsidTr="00B42F81">
        <w:trPr>
          <w:trHeight w:val="312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成绩</w:t>
            </w:r>
          </w:p>
        </w:tc>
      </w:tr>
      <w:tr w:rsidR="00B42F81" w:rsidRPr="00B42F81" w:rsidTr="00B42F81">
        <w:trPr>
          <w:trHeight w:val="42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81" w:rsidRPr="00B42F81" w:rsidRDefault="00B42F81" w:rsidP="00B42F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81" w:rsidRPr="00B42F81" w:rsidRDefault="00B42F81" w:rsidP="00B42F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81" w:rsidRPr="00B42F81" w:rsidRDefault="00B42F81" w:rsidP="00B42F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F81" w:rsidRPr="00B42F81" w:rsidRDefault="00B42F81" w:rsidP="00B42F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蒋晴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辽宁丰田金杯技师学院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94.33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武悦心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沈阳市旅游学校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93.50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郑欣禹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沈阳市信息工程学校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93.00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杜冬梅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沈阳市化工学校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89.00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刘楠楠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沈阳市中医药学校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89.00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杨宇倩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沈阳市旅游学校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88.67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刘晔宁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辽宁丰田金杯技师学院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88.67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刘爽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法库县职业中等专业学校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87.50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李苗苗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沈阳市汽车工程学校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87.33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王善君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辽宁丰田金杯技师学院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87.33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孙舒妍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沈阳市轻工艺术学校</w:t>
            </w:r>
            <w:r w:rsidRPr="00B42F81">
              <w:rPr>
                <w:rFonts w:ascii="Calibri" w:eastAsia="宋体" w:hAnsi="Calibri" w:cs="Tahom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87.00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张羽萌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沈阳市轻工艺术学校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86.33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沈阳市汽车工程学校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85.00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尚微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沈阳市汽车工程学校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84.67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夏炎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沈阳国际公关礼仪学校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84.00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邓楠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沈阳市旅游学校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83.50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张天娇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沈阳市旅游学校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83.50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周天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沈阳市汽车工程学校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82.83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曹博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沈阳市汽车工程学校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82.00 </w:t>
            </w:r>
          </w:p>
        </w:tc>
      </w:tr>
      <w:tr w:rsidR="00B42F81" w:rsidRPr="00B42F81" w:rsidTr="00B42F81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张晓宇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B42F8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沈阳市旅游学校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81" w:rsidRPr="00B42F81" w:rsidRDefault="00B42F81" w:rsidP="00B42F8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B42F81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79.33 </w:t>
            </w:r>
          </w:p>
        </w:tc>
      </w:tr>
    </w:tbl>
    <w:p w:rsidR="00B42F81" w:rsidRDefault="00B42F81">
      <w:pPr>
        <w:rPr>
          <w:rFonts w:hint="eastAsia"/>
          <w:sz w:val="36"/>
          <w:szCs w:val="36"/>
        </w:rPr>
      </w:pPr>
    </w:p>
    <w:p w:rsidR="001440CD" w:rsidRDefault="001440C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</w:t>
      </w:r>
      <w:r>
        <w:rPr>
          <w:rFonts w:hint="eastAsia"/>
          <w:sz w:val="36"/>
          <w:szCs w:val="36"/>
        </w:rPr>
        <w:t>沈阳职业院校技能大赛组委会</w:t>
      </w:r>
    </w:p>
    <w:p w:rsidR="001440CD" w:rsidRPr="00B42F81" w:rsidRDefault="001440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日</w:t>
      </w:r>
    </w:p>
    <w:sectPr w:rsidR="001440CD" w:rsidRPr="00B42F81" w:rsidSect="0063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15" w:rsidRDefault="00F26C15" w:rsidP="00B42F81">
      <w:r>
        <w:separator/>
      </w:r>
    </w:p>
  </w:endnote>
  <w:endnote w:type="continuationSeparator" w:id="1">
    <w:p w:rsidR="00F26C15" w:rsidRDefault="00F26C15" w:rsidP="00B4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15" w:rsidRDefault="00F26C15" w:rsidP="00B42F81">
      <w:r>
        <w:separator/>
      </w:r>
    </w:p>
  </w:footnote>
  <w:footnote w:type="continuationSeparator" w:id="1">
    <w:p w:rsidR="00F26C15" w:rsidRDefault="00F26C15" w:rsidP="00B42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F81"/>
    <w:rsid w:val="00033ADE"/>
    <w:rsid w:val="001440CD"/>
    <w:rsid w:val="001C070B"/>
    <w:rsid w:val="0063219E"/>
    <w:rsid w:val="00642C36"/>
    <w:rsid w:val="009671DF"/>
    <w:rsid w:val="00A313C5"/>
    <w:rsid w:val="00B42F81"/>
    <w:rsid w:val="00B71C6C"/>
    <w:rsid w:val="00C42299"/>
    <w:rsid w:val="00DC3791"/>
    <w:rsid w:val="00F26C15"/>
    <w:rsid w:val="00F9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F81"/>
    <w:rPr>
      <w:sz w:val="18"/>
      <w:szCs w:val="18"/>
    </w:rPr>
  </w:style>
  <w:style w:type="table" w:styleId="a5">
    <w:name w:val="Table Grid"/>
    <w:basedOn w:val="a1"/>
    <w:uiPriority w:val="59"/>
    <w:rsid w:val="00B42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bg1</dc:creator>
  <cp:keywords/>
  <dc:description/>
  <cp:lastModifiedBy>bg1</cp:lastModifiedBy>
  <cp:revision>5</cp:revision>
  <dcterms:created xsi:type="dcterms:W3CDTF">2018-04-04T00:37:00Z</dcterms:created>
  <dcterms:modified xsi:type="dcterms:W3CDTF">2018-04-04T05:04:00Z</dcterms:modified>
</cp:coreProperties>
</file>